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47" w:rsidRDefault="006E0E47" w:rsidP="006E0E47">
      <w:pPr>
        <w:pStyle w:val="Normlnywebov"/>
        <w:spacing w:before="0" w:after="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SPRÁVA O HOSPODÁRENÍ A ČERPANÍ ROZPOČTU</w:t>
      </w:r>
    </w:p>
    <w:p w:rsidR="006E0E47" w:rsidRPr="006F016F" w:rsidRDefault="006E0E47" w:rsidP="006E0E47">
      <w:pPr>
        <w:pStyle w:val="Normlnywebov"/>
        <w:spacing w:before="278" w:after="0"/>
        <w:rPr>
          <w:rFonts w:ascii="Tahoma" w:hAnsi="Tahoma" w:cs="Tahoma"/>
          <w:color w:val="FF0000"/>
          <w:sz w:val="28"/>
          <w:szCs w:val="28"/>
        </w:rPr>
      </w:pPr>
      <w:r w:rsidRPr="006F016F">
        <w:rPr>
          <w:rFonts w:ascii="Tahoma" w:hAnsi="Tahoma" w:cs="Tahoma"/>
          <w:color w:val="FF0000"/>
          <w:sz w:val="28"/>
          <w:szCs w:val="28"/>
        </w:rPr>
        <w:t>ZDRUŽENIA RODIČOV CIRKEVNEJ SPOJENEJ ŠKOLY V HUMENNOM</w:t>
      </w:r>
    </w:p>
    <w:p w:rsidR="006E0E47" w:rsidRDefault="006E0E47" w:rsidP="006E0E47">
      <w:pPr>
        <w:pStyle w:val="Normlnywebov"/>
        <w:spacing w:before="278" w:after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( za uplynulé obdobie a to : šk.rok.2014/2015)</w:t>
      </w:r>
    </w:p>
    <w:p w:rsidR="006E0E47" w:rsidRDefault="006E0E47" w:rsidP="006E0E47">
      <w:pPr>
        <w:pStyle w:val="Normlnywebov"/>
        <w:spacing w:before="278" w:after="0"/>
      </w:pPr>
    </w:p>
    <w:p w:rsidR="006E0E47" w:rsidRDefault="006E0E47" w:rsidP="006E0E47">
      <w:pPr>
        <w:pStyle w:val="Normlnywebov"/>
        <w:numPr>
          <w:ilvl w:val="0"/>
          <w:numId w:val="1"/>
        </w:numPr>
        <w:spacing w:before="278" w:after="278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Z jednotlivých tried školy sa vyzbieral rodičovský príspevok :</w:t>
      </w:r>
    </w:p>
    <w:p w:rsidR="006E0E47" w:rsidRDefault="006E0E47" w:rsidP="006E0E47">
      <w:pPr>
        <w:pStyle w:val="Normlnywebov"/>
        <w:spacing w:before="278" w:after="0"/>
        <w:ind w:left="72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A/ ZŠ 1 </w:t>
      </w:r>
      <w:r w:rsidR="004B6313">
        <w:rPr>
          <w:rFonts w:ascii="Tahoma" w:hAnsi="Tahoma" w:cs="Tahoma"/>
          <w:color w:val="000000"/>
          <w:sz w:val="26"/>
          <w:szCs w:val="26"/>
        </w:rPr>
        <w:t>410</w:t>
      </w:r>
      <w:r>
        <w:rPr>
          <w:rFonts w:ascii="Tahoma" w:hAnsi="Tahoma" w:cs="Tahoma"/>
          <w:color w:val="000000"/>
          <w:sz w:val="26"/>
          <w:szCs w:val="26"/>
        </w:rPr>
        <w:t xml:space="preserve"> eur , 8 - G 1 515 eur , </w:t>
      </w:r>
    </w:p>
    <w:p w:rsidR="006E0E47" w:rsidRDefault="006E0E47" w:rsidP="006E0E47">
      <w:pPr>
        <w:pStyle w:val="Normlnywebov"/>
        <w:spacing w:before="278" w:after="0"/>
        <w:ind w:left="72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4 - G 930 eur. </w:t>
      </w:r>
    </w:p>
    <w:p w:rsidR="006E0E47" w:rsidRDefault="006E0E47" w:rsidP="006E0E47">
      <w:pPr>
        <w:pStyle w:val="Normlnywebov"/>
        <w:spacing w:before="278" w:after="0"/>
        <w:ind w:left="72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Spolu to bolo: 3 8</w:t>
      </w:r>
      <w:r w:rsidR="004B6313">
        <w:rPr>
          <w:rFonts w:ascii="Tahoma" w:hAnsi="Tahoma" w:cs="Tahoma"/>
          <w:color w:val="000000"/>
          <w:sz w:val="26"/>
          <w:szCs w:val="26"/>
        </w:rPr>
        <w:t>55</w:t>
      </w:r>
      <w:r>
        <w:rPr>
          <w:rFonts w:ascii="Tahoma" w:hAnsi="Tahoma" w:cs="Tahoma"/>
          <w:color w:val="000000"/>
          <w:sz w:val="26"/>
          <w:szCs w:val="26"/>
        </w:rPr>
        <w:t xml:space="preserve"> eur ( 25</w:t>
      </w:r>
      <w:r w:rsidR="004B6313">
        <w:rPr>
          <w:rFonts w:ascii="Tahoma" w:hAnsi="Tahoma" w:cs="Tahoma"/>
          <w:color w:val="000000"/>
          <w:sz w:val="26"/>
          <w:szCs w:val="26"/>
        </w:rPr>
        <w:t>7</w:t>
      </w:r>
      <w:r>
        <w:rPr>
          <w:rFonts w:ascii="Tahoma" w:hAnsi="Tahoma" w:cs="Tahoma"/>
          <w:color w:val="000000"/>
          <w:sz w:val="26"/>
          <w:szCs w:val="26"/>
        </w:rPr>
        <w:t xml:space="preserve"> žiakov )</w:t>
      </w:r>
    </w:p>
    <w:p w:rsidR="006E0E47" w:rsidRDefault="006E0E47" w:rsidP="006E0E47">
      <w:pPr>
        <w:pStyle w:val="Normlnywebov"/>
        <w:spacing w:before="278" w:after="0"/>
        <w:ind w:left="720"/>
      </w:pPr>
    </w:p>
    <w:p w:rsidR="006E0E47" w:rsidRDefault="006E0E47" w:rsidP="006E0E47">
      <w:pPr>
        <w:pStyle w:val="Normlnywebov"/>
        <w:spacing w:before="278" w:after="0"/>
        <w:ind w:left="72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B/ Z minulého roka zostalo 1 264 eur .</w:t>
      </w:r>
    </w:p>
    <w:p w:rsidR="006E0E47" w:rsidRDefault="006E0E47" w:rsidP="006E0E47">
      <w:pPr>
        <w:pStyle w:val="Normlnywebov"/>
        <w:spacing w:before="278" w:after="0"/>
        <w:ind w:left="720"/>
      </w:pPr>
    </w:p>
    <w:p w:rsidR="006E0E47" w:rsidRDefault="006E0E47" w:rsidP="006E0E47">
      <w:pPr>
        <w:pStyle w:val="Normlnywebov"/>
        <w:spacing w:before="278" w:after="0"/>
        <w:ind w:left="72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C/ Spolu sa teda čerpalo zo sumy 5 1</w:t>
      </w:r>
      <w:r w:rsidR="00AB2BEB">
        <w:rPr>
          <w:rFonts w:ascii="Tahoma" w:hAnsi="Tahoma" w:cs="Tahoma"/>
          <w:color w:val="000000"/>
          <w:sz w:val="26"/>
          <w:szCs w:val="26"/>
        </w:rPr>
        <w:t>19</w:t>
      </w:r>
      <w:r>
        <w:rPr>
          <w:rFonts w:ascii="Tahoma" w:hAnsi="Tahoma" w:cs="Tahoma"/>
          <w:color w:val="000000"/>
          <w:sz w:val="26"/>
          <w:szCs w:val="26"/>
        </w:rPr>
        <w:t xml:space="preserve"> eur .</w:t>
      </w:r>
    </w:p>
    <w:p w:rsidR="005F5EB0" w:rsidRDefault="005F5EB0" w:rsidP="006E0E47">
      <w:pPr>
        <w:pStyle w:val="Normlnywebov"/>
        <w:spacing w:before="278" w:after="0"/>
        <w:ind w:left="720"/>
        <w:rPr>
          <w:rFonts w:ascii="Tahoma" w:hAnsi="Tahoma" w:cs="Tahoma"/>
          <w:color w:val="000000"/>
          <w:sz w:val="26"/>
          <w:szCs w:val="26"/>
        </w:rPr>
      </w:pPr>
    </w:p>
    <w:p w:rsidR="006E0E47" w:rsidRDefault="006E0E47" w:rsidP="006E0E47">
      <w:pPr>
        <w:pStyle w:val="Normlnywebov"/>
        <w:spacing w:before="278" w:after="0"/>
        <w:ind w:left="720"/>
      </w:pPr>
    </w:p>
    <w:p w:rsidR="005F5EB0" w:rsidRDefault="005F5EB0" w:rsidP="005F5EB0">
      <w:pPr>
        <w:pStyle w:val="Normlnywebov"/>
        <w:numPr>
          <w:ilvl w:val="0"/>
          <w:numId w:val="1"/>
        </w:numPr>
        <w:spacing w:before="278" w:after="0"/>
        <w:rPr>
          <w:rFonts w:ascii="Tahoma" w:hAnsi="Tahoma" w:cs="Tahoma"/>
        </w:rPr>
      </w:pPr>
      <w:r>
        <w:rPr>
          <w:rFonts w:ascii="Tahoma" w:hAnsi="Tahoma" w:cs="Tahoma"/>
        </w:rPr>
        <w:t>Minulo sa:  4 3</w:t>
      </w:r>
      <w:r w:rsidR="006A1ED7">
        <w:rPr>
          <w:rFonts w:ascii="Tahoma" w:hAnsi="Tahoma" w:cs="Tahoma"/>
        </w:rPr>
        <w:t>44</w:t>
      </w:r>
      <w:r>
        <w:rPr>
          <w:rFonts w:ascii="Tahoma" w:hAnsi="Tahoma" w:cs="Tahoma"/>
        </w:rPr>
        <w:t xml:space="preserve">, </w:t>
      </w:r>
      <w:r w:rsidR="003C2B73">
        <w:rPr>
          <w:rFonts w:ascii="Tahoma" w:hAnsi="Tahoma" w:cs="Tahoma"/>
        </w:rPr>
        <w:t>8</w:t>
      </w:r>
      <w:r>
        <w:rPr>
          <w:rFonts w:ascii="Tahoma" w:hAnsi="Tahoma" w:cs="Tahoma"/>
        </w:rPr>
        <w:t>4 + 542 = 4 </w:t>
      </w:r>
      <w:r w:rsidR="006A1ED7">
        <w:rPr>
          <w:rFonts w:ascii="Tahoma" w:hAnsi="Tahoma" w:cs="Tahoma"/>
        </w:rPr>
        <w:t>886</w:t>
      </w:r>
      <w:r>
        <w:rPr>
          <w:rFonts w:ascii="Tahoma" w:hAnsi="Tahoma" w:cs="Tahoma"/>
        </w:rPr>
        <w:t>,</w:t>
      </w:r>
      <w:r w:rsidR="003C2B73">
        <w:rPr>
          <w:rFonts w:ascii="Tahoma" w:hAnsi="Tahoma" w:cs="Tahoma"/>
        </w:rPr>
        <w:t>8</w:t>
      </w:r>
      <w:r>
        <w:rPr>
          <w:rFonts w:ascii="Tahoma" w:hAnsi="Tahoma" w:cs="Tahoma"/>
        </w:rPr>
        <w:t>4  eur</w:t>
      </w:r>
    </w:p>
    <w:p w:rsidR="005F5EB0" w:rsidRDefault="005F5EB0" w:rsidP="005F5EB0">
      <w:pPr>
        <w:pStyle w:val="Normlnywebov"/>
        <w:spacing w:before="278" w:after="0"/>
        <w:ind w:left="720"/>
      </w:pPr>
    </w:p>
    <w:p w:rsidR="006E0E47" w:rsidRDefault="006E0E47" w:rsidP="006E0E47">
      <w:pPr>
        <w:pStyle w:val="Normlnywebov"/>
        <w:spacing w:before="278" w:after="0"/>
        <w:ind w:left="720"/>
      </w:pPr>
    </w:p>
    <w:p w:rsidR="006E0E47" w:rsidRDefault="006E0E47" w:rsidP="006E0E47">
      <w:pPr>
        <w:pStyle w:val="Normlnywebov"/>
        <w:spacing w:before="278" w:after="0"/>
      </w:pPr>
    </w:p>
    <w:p w:rsidR="006E0E47" w:rsidRDefault="005F5EB0" w:rsidP="006E0E47">
      <w:pPr>
        <w:pStyle w:val="Normlnywebov"/>
        <w:spacing w:before="278" w:after="278"/>
        <w:ind w:left="36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3</w:t>
      </w:r>
      <w:r w:rsidR="006E0E47">
        <w:rPr>
          <w:rFonts w:ascii="Tahoma" w:hAnsi="Tahoma" w:cs="Tahoma"/>
          <w:color w:val="000000"/>
          <w:sz w:val="26"/>
          <w:szCs w:val="26"/>
        </w:rPr>
        <w:t xml:space="preserve">.  Na účte (ČSOB ) je 955, 57 eur/ 2 percentá z dane (862,76) . </w:t>
      </w:r>
    </w:p>
    <w:p w:rsidR="006E0E47" w:rsidRDefault="006E0E47" w:rsidP="006E0E47">
      <w:pPr>
        <w:pStyle w:val="Normlnywebov"/>
        <w:spacing w:before="278" w:after="0"/>
        <w:ind w:left="72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Pokladničná hotovosť je </w:t>
      </w:r>
      <w:r w:rsidR="006A1ED7">
        <w:rPr>
          <w:rFonts w:ascii="Tahoma" w:hAnsi="Tahoma" w:cs="Tahoma"/>
          <w:color w:val="000000"/>
          <w:sz w:val="26"/>
          <w:szCs w:val="26"/>
        </w:rPr>
        <w:t>2</w:t>
      </w:r>
      <w:r w:rsidR="00AB2BEB">
        <w:rPr>
          <w:rFonts w:ascii="Tahoma" w:hAnsi="Tahoma" w:cs="Tahoma"/>
          <w:color w:val="000000"/>
          <w:sz w:val="26"/>
          <w:szCs w:val="26"/>
        </w:rPr>
        <w:t>32</w:t>
      </w:r>
      <w:r w:rsidR="003C2B73">
        <w:rPr>
          <w:rFonts w:ascii="Tahoma" w:hAnsi="Tahoma" w:cs="Tahoma"/>
          <w:color w:val="000000"/>
          <w:sz w:val="26"/>
          <w:szCs w:val="26"/>
        </w:rPr>
        <w:t>,1</w:t>
      </w:r>
      <w:r w:rsidR="005F5EB0">
        <w:rPr>
          <w:rFonts w:ascii="Tahoma" w:hAnsi="Tahoma" w:cs="Tahoma"/>
          <w:color w:val="000000"/>
          <w:sz w:val="26"/>
          <w:szCs w:val="26"/>
        </w:rPr>
        <w:t>6</w:t>
      </w:r>
      <w:r>
        <w:rPr>
          <w:rFonts w:ascii="Tahoma" w:hAnsi="Tahoma" w:cs="Tahoma"/>
          <w:color w:val="000000"/>
          <w:sz w:val="26"/>
          <w:szCs w:val="26"/>
        </w:rPr>
        <w:t xml:space="preserve"> eur .</w:t>
      </w:r>
    </w:p>
    <w:p w:rsidR="006E0E47" w:rsidRDefault="006E0E47" w:rsidP="006E0E47">
      <w:pPr>
        <w:pStyle w:val="Normlnywebov"/>
        <w:spacing w:before="278" w:after="0"/>
        <w:ind w:left="720"/>
      </w:pPr>
    </w:p>
    <w:p w:rsidR="006E0E47" w:rsidRDefault="006E0E47" w:rsidP="006E0E47">
      <w:pPr>
        <w:pStyle w:val="Normlnywebov"/>
        <w:spacing w:before="278" w:after="0"/>
        <w:ind w:left="720"/>
      </w:pPr>
    </w:p>
    <w:p w:rsidR="006E0E47" w:rsidRDefault="006E0E47" w:rsidP="006E0E47">
      <w:pPr>
        <w:pStyle w:val="Normlnywebov"/>
        <w:spacing w:before="278" w:after="0"/>
        <w:ind w:left="720"/>
      </w:pPr>
    </w:p>
    <w:p w:rsidR="006E0E47" w:rsidRDefault="006E0E47" w:rsidP="006E0E47">
      <w:pPr>
        <w:pStyle w:val="Normlnywebov"/>
        <w:spacing w:before="278" w:after="0"/>
        <w:ind w:left="720"/>
      </w:pPr>
    </w:p>
    <w:p w:rsidR="006E0E47" w:rsidRDefault="006E0E47" w:rsidP="006E0E47">
      <w:pPr>
        <w:pStyle w:val="Normlnywebov"/>
        <w:spacing w:before="278" w:after="0"/>
        <w:ind w:left="720"/>
      </w:pPr>
    </w:p>
    <w:p w:rsidR="006E0E47" w:rsidRDefault="006E0E47" w:rsidP="006E0E47">
      <w:pPr>
        <w:pStyle w:val="Normlnywebov"/>
        <w:spacing w:after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Čerpanie za šk. rok. 2013/2014</w:t>
      </w:r>
    </w:p>
    <w:p w:rsidR="006E0E47" w:rsidRPr="005F4757" w:rsidRDefault="006E0E47" w:rsidP="006E0E47">
      <w:pPr>
        <w:pStyle w:val="Normlnywebov"/>
        <w:spacing w:after="0"/>
        <w:jc w:val="center"/>
        <w:rPr>
          <w:sz w:val="36"/>
          <w:szCs w:val="36"/>
        </w:rPr>
      </w:pPr>
      <w:r w:rsidRPr="005F4757">
        <w:rPr>
          <w:sz w:val="36"/>
          <w:szCs w:val="36"/>
        </w:rPr>
        <w:t xml:space="preserve">(požiadavky MZ </w:t>
      </w:r>
      <w:r>
        <w:rPr>
          <w:sz w:val="36"/>
          <w:szCs w:val="36"/>
        </w:rPr>
        <w:t>a</w:t>
      </w:r>
      <w:r w:rsidRPr="005F4757">
        <w:rPr>
          <w:sz w:val="36"/>
          <w:szCs w:val="36"/>
        </w:rPr>
        <w:t> PK )</w:t>
      </w:r>
    </w:p>
    <w:p w:rsidR="006E0E47" w:rsidRDefault="006E0E47" w:rsidP="006E0E47">
      <w:pPr>
        <w:pStyle w:val="Normlnywebov"/>
        <w:spacing w:after="0"/>
      </w:pPr>
    </w:p>
    <w:tbl>
      <w:tblPr>
        <w:tblW w:w="10506" w:type="dxa"/>
        <w:tblInd w:w="-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305"/>
        <w:gridCol w:w="4500"/>
        <w:gridCol w:w="4701"/>
      </w:tblGrid>
      <w:tr w:rsidR="006E0E47" w:rsidTr="007B67F0">
        <w:trPr>
          <w:trHeight w:val="593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P.č.</w:t>
            </w: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PK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Suma</w:t>
            </w:r>
          </w:p>
        </w:tc>
      </w:tr>
      <w:tr w:rsidR="006E0E47" w:rsidTr="007B67F0">
        <w:trPr>
          <w:trHeight w:val="615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 – 4. ročník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6E0E47" w:rsidP="00A844C2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  <w:r w:rsidR="00A844C2">
              <w:rPr>
                <w:b/>
                <w:bCs/>
                <w:sz w:val="36"/>
                <w:szCs w:val="36"/>
              </w:rPr>
              <w:t>52,</w:t>
            </w:r>
            <w:r>
              <w:rPr>
                <w:b/>
                <w:bCs/>
                <w:sz w:val="36"/>
                <w:szCs w:val="36"/>
              </w:rPr>
              <w:t>2</w:t>
            </w:r>
            <w:r w:rsidR="00A844C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 xml:space="preserve"> eur</w:t>
            </w:r>
          </w:p>
        </w:tc>
      </w:tr>
      <w:tr w:rsidR="006E0E47" w:rsidTr="007B67F0">
        <w:trPr>
          <w:trHeight w:val="615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A844C2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Umenie a kultúra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A844C2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30,50</w:t>
            </w:r>
            <w:r w:rsidR="006E0E47">
              <w:rPr>
                <w:b/>
                <w:bCs/>
                <w:sz w:val="36"/>
                <w:szCs w:val="36"/>
              </w:rPr>
              <w:t xml:space="preserve">   eur </w:t>
            </w:r>
          </w:p>
        </w:tc>
      </w:tr>
      <w:tr w:rsidR="006E0E47" w:rsidTr="007B67F0">
        <w:trPr>
          <w:trHeight w:val="615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ŠKD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6E0E47" w:rsidP="00A844C2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A844C2">
              <w:rPr>
                <w:b/>
                <w:bCs/>
                <w:sz w:val="36"/>
                <w:szCs w:val="36"/>
              </w:rPr>
              <w:t>29</w:t>
            </w:r>
            <w:r>
              <w:rPr>
                <w:b/>
                <w:bCs/>
                <w:sz w:val="36"/>
                <w:szCs w:val="36"/>
              </w:rPr>
              <w:t>,</w:t>
            </w:r>
            <w:r w:rsidR="00A844C2"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>1 eur</w:t>
            </w:r>
          </w:p>
        </w:tc>
      </w:tr>
      <w:tr w:rsidR="006E0E47" w:rsidTr="007B67F0">
        <w:trPr>
          <w:trHeight w:val="615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Zdravie &amp; pohyb </w:t>
            </w:r>
          </w:p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TSV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A844C2" w:rsidP="00A844C2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716</w:t>
            </w:r>
            <w:r w:rsidR="006E0E47">
              <w:rPr>
                <w:b/>
                <w:bCs/>
                <w:sz w:val="36"/>
                <w:szCs w:val="36"/>
              </w:rPr>
              <w:t>,</w:t>
            </w:r>
            <w:r>
              <w:rPr>
                <w:b/>
                <w:bCs/>
                <w:sz w:val="36"/>
                <w:szCs w:val="36"/>
              </w:rPr>
              <w:t>06</w:t>
            </w:r>
            <w:r w:rsidR="006E0E47">
              <w:rPr>
                <w:b/>
                <w:bCs/>
                <w:sz w:val="36"/>
                <w:szCs w:val="36"/>
              </w:rPr>
              <w:t xml:space="preserve"> eur </w:t>
            </w:r>
          </w:p>
        </w:tc>
      </w:tr>
      <w:tr w:rsidR="006E0E47" w:rsidTr="007B67F0">
        <w:trPr>
          <w:trHeight w:val="615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Prírodovedné predmety</w:t>
            </w:r>
          </w:p>
          <w:p w:rsidR="006E0E47" w:rsidRDefault="00A844C2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MAT, </w:t>
            </w:r>
            <w:r w:rsidR="006E0E47">
              <w:rPr>
                <w:b/>
                <w:bCs/>
                <w:sz w:val="36"/>
                <w:szCs w:val="36"/>
              </w:rPr>
              <w:t>BIO, FYZ, CHE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A844C2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635, 67</w:t>
            </w:r>
            <w:r w:rsidR="006E0E47">
              <w:rPr>
                <w:b/>
                <w:bCs/>
                <w:sz w:val="36"/>
                <w:szCs w:val="36"/>
              </w:rPr>
              <w:t xml:space="preserve"> eur</w:t>
            </w:r>
          </w:p>
        </w:tc>
      </w:tr>
      <w:tr w:rsidR="006E0E47" w:rsidTr="007B67F0">
        <w:trPr>
          <w:trHeight w:val="615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E0670F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A844C2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Spoločenskovedné predmety</w:t>
            </w:r>
          </w:p>
          <w:p w:rsidR="006E0E47" w:rsidRDefault="006E0E47" w:rsidP="00A844C2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GEG, OBN, </w:t>
            </w:r>
            <w:r w:rsidR="00A844C2">
              <w:rPr>
                <w:b/>
                <w:bCs/>
                <w:sz w:val="36"/>
                <w:szCs w:val="36"/>
              </w:rPr>
              <w:t>NAS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A844C2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24, 36</w:t>
            </w:r>
            <w:r w:rsidR="006E0E47">
              <w:rPr>
                <w:b/>
                <w:bCs/>
                <w:sz w:val="36"/>
                <w:szCs w:val="36"/>
              </w:rPr>
              <w:t xml:space="preserve"> eur</w:t>
            </w:r>
          </w:p>
        </w:tc>
      </w:tr>
      <w:tr w:rsidR="006E0E47" w:rsidTr="007B67F0">
        <w:trPr>
          <w:trHeight w:val="615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E0670F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Jazyk a komunikácia</w:t>
            </w:r>
          </w:p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CJ – ANJ, NEJ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A844C2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27, 30</w:t>
            </w:r>
            <w:r w:rsidR="006E0E47">
              <w:rPr>
                <w:b/>
                <w:bCs/>
                <w:sz w:val="36"/>
                <w:szCs w:val="36"/>
              </w:rPr>
              <w:t xml:space="preserve"> eur</w:t>
            </w:r>
          </w:p>
        </w:tc>
      </w:tr>
      <w:tr w:rsidR="006E0E47" w:rsidTr="007B67F0">
        <w:trPr>
          <w:trHeight w:val="615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E0670F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Človek a hodnoty</w:t>
            </w:r>
          </w:p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KNB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A844C2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506, 88</w:t>
            </w:r>
            <w:r w:rsidR="006E0E47">
              <w:rPr>
                <w:b/>
                <w:bCs/>
                <w:sz w:val="36"/>
                <w:szCs w:val="36"/>
              </w:rPr>
              <w:t xml:space="preserve"> eur</w:t>
            </w:r>
          </w:p>
        </w:tc>
      </w:tr>
      <w:tr w:rsidR="006E0E47" w:rsidTr="007B67F0">
        <w:trPr>
          <w:trHeight w:val="615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E0670F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Požiadavky školy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A844C2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1 849, 65</w:t>
            </w:r>
            <w:r w:rsidR="006E0E47">
              <w:rPr>
                <w:b/>
                <w:bCs/>
                <w:sz w:val="36"/>
                <w:szCs w:val="36"/>
              </w:rPr>
              <w:t xml:space="preserve"> eur</w:t>
            </w:r>
          </w:p>
        </w:tc>
      </w:tr>
      <w:tr w:rsidR="006E0E47" w:rsidTr="007B67F0">
        <w:trPr>
          <w:trHeight w:val="593"/>
        </w:trPr>
        <w:tc>
          <w:tcPr>
            <w:tcW w:w="13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E0E47" w:rsidRDefault="006E0E47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SPOLU:</w:t>
            </w:r>
          </w:p>
        </w:tc>
        <w:tc>
          <w:tcPr>
            <w:tcW w:w="4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0E47" w:rsidRDefault="00E0670F" w:rsidP="007B67F0">
            <w:pPr>
              <w:pStyle w:val="Normlnywebov"/>
              <w:snapToGrid w:val="0"/>
              <w:spacing w:befor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4 344, 84</w:t>
            </w:r>
            <w:r w:rsidR="006E0E47">
              <w:rPr>
                <w:b/>
                <w:bCs/>
                <w:sz w:val="36"/>
                <w:szCs w:val="36"/>
              </w:rPr>
              <w:t xml:space="preserve"> eur</w:t>
            </w:r>
          </w:p>
        </w:tc>
      </w:tr>
    </w:tbl>
    <w:p w:rsidR="00626CA2" w:rsidRDefault="00626CA2"/>
    <w:p w:rsidR="0092673F" w:rsidRPr="00495859" w:rsidRDefault="0092673F" w:rsidP="0092673F">
      <w:pPr>
        <w:numPr>
          <w:ilvl w:val="0"/>
          <w:numId w:val="11"/>
        </w:numPr>
        <w:suppressAutoHyphens w:val="0"/>
        <w:spacing w:after="200" w:line="276" w:lineRule="auto"/>
        <w:rPr>
          <w:b/>
          <w:sz w:val="40"/>
          <w:szCs w:val="40"/>
        </w:rPr>
      </w:pPr>
      <w:r w:rsidRPr="00495859">
        <w:rPr>
          <w:b/>
          <w:sz w:val="40"/>
          <w:szCs w:val="40"/>
        </w:rPr>
        <w:lastRenderedPageBreak/>
        <w:t>ŠKOLA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>Vianočná Budapešť                                                              250,-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>Písanky pre prvákov                                                             106,-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 xml:space="preserve">Mikuláš  - balíčky                                                                  468,45,- 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>Juniáles – tombola                                                               180,55,-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>Školský ples – SEP                                                                300,-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>Nákup a aranžovanie kvetov                                                  9,70,-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>Kytica – pohreb žiačky III.AG                                                 15,-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>Záverečný volejbalový turnaj                                                28,34,-</w:t>
      </w:r>
    </w:p>
    <w:p w:rsidR="0092673F" w:rsidRDefault="0092673F" w:rsidP="0092673F">
      <w:pPr>
        <w:pStyle w:val="Odsekzoznamu"/>
        <w:spacing w:line="360" w:lineRule="auto"/>
      </w:pPr>
      <w:r>
        <w:t xml:space="preserve">– Študentský parlament           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>Maturita                                                                                  300,-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>Plošná reklama k prijímacím skúškam / GYM                  115,50,-</w:t>
      </w:r>
    </w:p>
    <w:p w:rsidR="0092673F" w:rsidRDefault="0092673F" w:rsidP="0092673F">
      <w:pPr>
        <w:pStyle w:val="Odsekzoznamu"/>
        <w:numPr>
          <w:ilvl w:val="0"/>
          <w:numId w:val="2"/>
        </w:numPr>
        <w:spacing w:line="360" w:lineRule="auto"/>
      </w:pPr>
      <w:r>
        <w:t>DOD                                                                                           76,21,-</w:t>
      </w:r>
    </w:p>
    <w:p w:rsidR="0092673F" w:rsidRPr="00495859" w:rsidRDefault="0092673F" w:rsidP="0092673F">
      <w:pPr>
        <w:pStyle w:val="Odsekzoznamu"/>
        <w:spacing w:line="360" w:lineRule="auto"/>
        <w:rPr>
          <w:sz w:val="20"/>
          <w:szCs w:val="20"/>
        </w:rPr>
      </w:pPr>
    </w:p>
    <w:p w:rsidR="0092673F" w:rsidRDefault="0092673F" w:rsidP="0092673F">
      <w:pPr>
        <w:rPr>
          <w:sz w:val="28"/>
          <w:szCs w:val="28"/>
        </w:rPr>
      </w:pPr>
      <w:r w:rsidRPr="00495859">
        <w:rPr>
          <w:b/>
          <w:sz w:val="28"/>
          <w:szCs w:val="28"/>
        </w:rPr>
        <w:t>SPOLU:</w:t>
      </w:r>
      <w:r>
        <w:t xml:space="preserve">     </w:t>
      </w:r>
      <w:r w:rsidRPr="00495859">
        <w:rPr>
          <w:sz w:val="28"/>
          <w:szCs w:val="28"/>
        </w:rPr>
        <w:t>1849,85,-</w:t>
      </w:r>
    </w:p>
    <w:p w:rsidR="0092673F" w:rsidRDefault="0092673F" w:rsidP="0092673F"/>
    <w:p w:rsidR="0092673F" w:rsidRDefault="0092673F" w:rsidP="0092673F"/>
    <w:p w:rsidR="0092673F" w:rsidRPr="00495859" w:rsidRDefault="0092673F" w:rsidP="0092673F">
      <w:pPr>
        <w:numPr>
          <w:ilvl w:val="0"/>
          <w:numId w:val="11"/>
        </w:numPr>
        <w:suppressAutoHyphens w:val="0"/>
        <w:spacing w:after="200" w:line="276" w:lineRule="auto"/>
        <w:rPr>
          <w:b/>
          <w:sz w:val="40"/>
          <w:szCs w:val="40"/>
        </w:rPr>
      </w:pPr>
      <w:r w:rsidRPr="00495859">
        <w:rPr>
          <w:b/>
          <w:sz w:val="40"/>
          <w:szCs w:val="40"/>
        </w:rPr>
        <w:t>TSV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Cvičenie v prírode                                                                   69,23,-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Florbalové hokejky  /nákup                                                   60,-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Florbal – dievčatá/ Ohradzany                                             12,25,-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 xml:space="preserve">MS v šachu – okresné kolo                                                     8,-            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Klzisko                                                                                      45,-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Ohradzany – žiačky                                                                12,80,-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Futsal – krajské kolo/Prešov                                               135,-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Stolný tenis – krajské kolo /Šar. Michaľany                       46,22,-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Pred- plavecký výcvik                                                               52,80,-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Základný plavecký výcvik                                                     175,20,-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KOŽAZ                                                                                        19,56,-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t>Školský výlet reprezentantov /Maďarsko                            60,-</w:t>
      </w:r>
    </w:p>
    <w:p w:rsidR="0092673F" w:rsidRDefault="0092673F" w:rsidP="0092673F">
      <w:pPr>
        <w:numPr>
          <w:ilvl w:val="0"/>
          <w:numId w:val="3"/>
        </w:numPr>
        <w:suppressAutoHyphens w:val="0"/>
        <w:spacing w:after="200" w:line="276" w:lineRule="auto"/>
      </w:pPr>
      <w:r>
        <w:lastRenderedPageBreak/>
        <w:t>Ľahká atletika – krajské kolo                                                 20,-</w:t>
      </w:r>
    </w:p>
    <w:p w:rsidR="0092673F" w:rsidRDefault="0092673F" w:rsidP="0092673F">
      <w:pPr>
        <w:suppressAutoHyphens w:val="0"/>
        <w:spacing w:after="200" w:line="276" w:lineRule="auto"/>
        <w:ind w:left="720"/>
      </w:pPr>
    </w:p>
    <w:p w:rsidR="0092673F" w:rsidRDefault="0092673F" w:rsidP="0092673F">
      <w:pPr>
        <w:rPr>
          <w:sz w:val="28"/>
          <w:szCs w:val="28"/>
        </w:rPr>
      </w:pPr>
      <w:r w:rsidRPr="00495859">
        <w:rPr>
          <w:b/>
          <w:sz w:val="28"/>
          <w:szCs w:val="28"/>
        </w:rPr>
        <w:t>SPOLU:</w:t>
      </w:r>
      <w:r w:rsidRPr="00495859">
        <w:rPr>
          <w:sz w:val="28"/>
          <w:szCs w:val="28"/>
        </w:rPr>
        <w:t xml:space="preserve">        716,06,-</w:t>
      </w:r>
    </w:p>
    <w:p w:rsidR="0092673F" w:rsidRPr="00495859" w:rsidRDefault="0092673F" w:rsidP="0092673F">
      <w:pPr>
        <w:rPr>
          <w:sz w:val="28"/>
          <w:szCs w:val="28"/>
        </w:rPr>
      </w:pPr>
    </w:p>
    <w:p w:rsidR="0092673F" w:rsidRDefault="0092673F" w:rsidP="0092673F"/>
    <w:p w:rsidR="0092673F" w:rsidRPr="00495859" w:rsidRDefault="0092673F" w:rsidP="0092673F">
      <w:pPr>
        <w:numPr>
          <w:ilvl w:val="0"/>
          <w:numId w:val="11"/>
        </w:numPr>
        <w:suppressAutoHyphens w:val="0"/>
        <w:spacing w:after="200" w:line="276" w:lineRule="auto"/>
        <w:rPr>
          <w:b/>
          <w:sz w:val="40"/>
          <w:szCs w:val="40"/>
        </w:rPr>
      </w:pPr>
      <w:r w:rsidRPr="00495859">
        <w:rPr>
          <w:b/>
          <w:sz w:val="40"/>
          <w:szCs w:val="40"/>
        </w:rPr>
        <w:t>Prírodovedné predmety : MAT, FYZ, CHE, BIO</w:t>
      </w:r>
    </w:p>
    <w:p w:rsidR="0092673F" w:rsidRDefault="0092673F" w:rsidP="0092673F"/>
    <w:p w:rsidR="0092673F" w:rsidRDefault="0092673F" w:rsidP="0092673F">
      <w:pPr>
        <w:numPr>
          <w:ilvl w:val="0"/>
          <w:numId w:val="4"/>
        </w:numPr>
        <w:suppressAutoHyphens w:val="0"/>
        <w:spacing w:after="200" w:line="276" w:lineRule="auto"/>
      </w:pPr>
      <w:r>
        <w:t>Komparo  (8.A, B, 9.A, KVA)                                                     280,50,-</w:t>
      </w:r>
    </w:p>
    <w:p w:rsidR="0092673F" w:rsidRDefault="0092673F" w:rsidP="0092673F">
      <w:pPr>
        <w:numPr>
          <w:ilvl w:val="0"/>
          <w:numId w:val="4"/>
        </w:numPr>
        <w:suppressAutoHyphens w:val="0"/>
        <w:spacing w:after="200" w:line="276" w:lineRule="auto"/>
      </w:pPr>
      <w:r>
        <w:t>Matematické sústredenie                                                          65,-</w:t>
      </w:r>
    </w:p>
    <w:p w:rsidR="0092673F" w:rsidRDefault="0092673F" w:rsidP="0092673F">
      <w:pPr>
        <w:numPr>
          <w:ilvl w:val="0"/>
          <w:numId w:val="4"/>
        </w:numPr>
        <w:suppressAutoHyphens w:val="0"/>
        <w:spacing w:after="200" w:line="276" w:lineRule="auto"/>
      </w:pPr>
      <w:r>
        <w:t>Fyz. olympiáda /Bardejov                                                          10,12,-</w:t>
      </w:r>
    </w:p>
    <w:p w:rsidR="0092673F" w:rsidRDefault="0092673F" w:rsidP="0092673F">
      <w:pPr>
        <w:numPr>
          <w:ilvl w:val="0"/>
          <w:numId w:val="4"/>
        </w:numPr>
        <w:suppressAutoHyphens w:val="0"/>
        <w:spacing w:after="200" w:line="276" w:lineRule="auto"/>
      </w:pPr>
      <w:r>
        <w:t xml:space="preserve">Crazy Science /finančná podpora projektu                            34,14,-     </w:t>
      </w:r>
    </w:p>
    <w:p w:rsidR="0092673F" w:rsidRDefault="0092673F" w:rsidP="0092673F">
      <w:pPr>
        <w:numPr>
          <w:ilvl w:val="0"/>
          <w:numId w:val="4"/>
        </w:numPr>
        <w:suppressAutoHyphens w:val="0"/>
        <w:spacing w:after="200" w:line="276" w:lineRule="auto"/>
      </w:pPr>
      <w:r>
        <w:t>Prednáška /Řehák – choroba AIDS,...                                      40,-</w:t>
      </w:r>
    </w:p>
    <w:p w:rsidR="0092673F" w:rsidRDefault="0092673F" w:rsidP="0092673F">
      <w:pPr>
        <w:numPr>
          <w:ilvl w:val="0"/>
          <w:numId w:val="4"/>
        </w:numPr>
        <w:suppressAutoHyphens w:val="0"/>
        <w:spacing w:after="200" w:line="276" w:lineRule="auto"/>
      </w:pPr>
      <w:r>
        <w:t>Ochtinská aragonitová jaskyňa / exkurzia                             100,-</w:t>
      </w:r>
    </w:p>
    <w:p w:rsidR="0092673F" w:rsidRDefault="0092673F" w:rsidP="0092673F">
      <w:pPr>
        <w:numPr>
          <w:ilvl w:val="0"/>
          <w:numId w:val="4"/>
        </w:numPr>
        <w:suppressAutoHyphens w:val="0"/>
        <w:spacing w:after="200" w:line="276" w:lineRule="auto"/>
      </w:pPr>
      <w:r>
        <w:t>HIPPOTERAPIA                                                                            100,-</w:t>
      </w:r>
    </w:p>
    <w:p w:rsidR="0092673F" w:rsidRDefault="0092673F" w:rsidP="0092673F">
      <w:pPr>
        <w:numPr>
          <w:ilvl w:val="0"/>
          <w:numId w:val="4"/>
        </w:numPr>
        <w:suppressAutoHyphens w:val="0"/>
        <w:spacing w:after="200" w:line="276" w:lineRule="auto"/>
      </w:pPr>
      <w:r>
        <w:t>MAT olympiáda / ceny                                                                  5,91,-</w:t>
      </w:r>
    </w:p>
    <w:p w:rsidR="0092673F" w:rsidRDefault="0092673F" w:rsidP="0092673F">
      <w:pPr>
        <w:ind w:left="720"/>
      </w:pPr>
    </w:p>
    <w:p w:rsidR="0092673F" w:rsidRPr="00495859" w:rsidRDefault="0092673F" w:rsidP="0092673F">
      <w:pPr>
        <w:rPr>
          <w:sz w:val="28"/>
          <w:szCs w:val="28"/>
        </w:rPr>
      </w:pPr>
      <w:r w:rsidRPr="00495859">
        <w:rPr>
          <w:b/>
          <w:sz w:val="28"/>
          <w:szCs w:val="28"/>
        </w:rPr>
        <w:t>SPOLU:</w:t>
      </w:r>
      <w:r>
        <w:t xml:space="preserve">          </w:t>
      </w:r>
      <w:r w:rsidRPr="00495859">
        <w:rPr>
          <w:sz w:val="28"/>
          <w:szCs w:val="28"/>
        </w:rPr>
        <w:t>635,67,-</w:t>
      </w:r>
    </w:p>
    <w:p w:rsidR="0092673F" w:rsidRDefault="0092673F" w:rsidP="0092673F"/>
    <w:p w:rsidR="0092673F" w:rsidRDefault="0092673F" w:rsidP="0092673F"/>
    <w:p w:rsidR="0092673F" w:rsidRPr="00495859" w:rsidRDefault="0092673F" w:rsidP="0092673F">
      <w:pPr>
        <w:numPr>
          <w:ilvl w:val="0"/>
          <w:numId w:val="11"/>
        </w:numPr>
        <w:suppressAutoHyphens w:val="0"/>
        <w:spacing w:after="200" w:line="276" w:lineRule="auto"/>
        <w:rPr>
          <w:b/>
          <w:sz w:val="40"/>
          <w:szCs w:val="40"/>
        </w:rPr>
      </w:pPr>
      <w:r w:rsidRPr="00495859">
        <w:rPr>
          <w:b/>
          <w:sz w:val="40"/>
          <w:szCs w:val="40"/>
        </w:rPr>
        <w:t>Spoločenskovedné predmety: GEG, OBN, NAS</w:t>
      </w:r>
    </w:p>
    <w:p w:rsidR="0092673F" w:rsidRDefault="0092673F" w:rsidP="0092673F"/>
    <w:p w:rsidR="0092673F" w:rsidRDefault="0092673F" w:rsidP="0092673F">
      <w:pPr>
        <w:numPr>
          <w:ilvl w:val="0"/>
          <w:numId w:val="5"/>
        </w:numPr>
        <w:suppressAutoHyphens w:val="0"/>
        <w:spacing w:after="200" w:line="276" w:lineRule="auto"/>
      </w:pPr>
      <w:r>
        <w:t>Máme radi Slovensko /podpora projektu                                 12,26,-</w:t>
      </w:r>
    </w:p>
    <w:p w:rsidR="0092673F" w:rsidRDefault="0092673F" w:rsidP="0092673F">
      <w:pPr>
        <w:numPr>
          <w:ilvl w:val="0"/>
          <w:numId w:val="5"/>
        </w:numPr>
        <w:suppressAutoHyphens w:val="0"/>
        <w:spacing w:after="200" w:line="276" w:lineRule="auto"/>
      </w:pPr>
      <w:r>
        <w:t>GEG olympiáda /Prešov                                                               12,10,-</w:t>
      </w:r>
    </w:p>
    <w:p w:rsidR="0092673F" w:rsidRDefault="0092673F" w:rsidP="0092673F">
      <w:pPr>
        <w:ind w:left="720"/>
      </w:pPr>
    </w:p>
    <w:p w:rsidR="0092673F" w:rsidRDefault="0092673F" w:rsidP="0092673F">
      <w:pPr>
        <w:rPr>
          <w:sz w:val="28"/>
          <w:szCs w:val="28"/>
        </w:rPr>
      </w:pPr>
      <w:r w:rsidRPr="00495859">
        <w:rPr>
          <w:b/>
          <w:sz w:val="28"/>
          <w:szCs w:val="28"/>
        </w:rPr>
        <w:t>SPOLU:</w:t>
      </w:r>
      <w:r w:rsidRPr="00495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95859">
        <w:rPr>
          <w:sz w:val="28"/>
          <w:szCs w:val="28"/>
        </w:rPr>
        <w:t xml:space="preserve"> 24,36,-</w:t>
      </w:r>
    </w:p>
    <w:p w:rsidR="0092673F" w:rsidRPr="00495859" w:rsidRDefault="0092673F" w:rsidP="0092673F">
      <w:pPr>
        <w:rPr>
          <w:sz w:val="28"/>
          <w:szCs w:val="28"/>
        </w:rPr>
      </w:pPr>
    </w:p>
    <w:p w:rsidR="0092673F" w:rsidRDefault="0092673F" w:rsidP="0092673F"/>
    <w:p w:rsidR="0092673F" w:rsidRPr="00495859" w:rsidRDefault="0092673F" w:rsidP="0092673F">
      <w:pPr>
        <w:numPr>
          <w:ilvl w:val="0"/>
          <w:numId w:val="11"/>
        </w:numPr>
        <w:suppressAutoHyphens w:val="0"/>
        <w:spacing w:after="200" w:line="276" w:lineRule="auto"/>
        <w:rPr>
          <w:b/>
          <w:sz w:val="40"/>
          <w:szCs w:val="40"/>
        </w:rPr>
      </w:pPr>
      <w:r w:rsidRPr="00495859">
        <w:rPr>
          <w:b/>
          <w:sz w:val="40"/>
          <w:szCs w:val="40"/>
        </w:rPr>
        <w:t>Cudzie jazyky</w:t>
      </w:r>
    </w:p>
    <w:p w:rsidR="0092673F" w:rsidRDefault="0092673F" w:rsidP="0092673F"/>
    <w:p w:rsidR="0092673F" w:rsidRDefault="0092673F" w:rsidP="0092673F">
      <w:pPr>
        <w:numPr>
          <w:ilvl w:val="0"/>
          <w:numId w:val="6"/>
        </w:numPr>
        <w:suppressAutoHyphens w:val="0"/>
        <w:spacing w:after="200" w:line="276" w:lineRule="auto"/>
      </w:pPr>
      <w:r>
        <w:t>Súťaž v recitácii – krajské kolo   /ANJ                                         15,30,-</w:t>
      </w:r>
    </w:p>
    <w:p w:rsidR="0092673F" w:rsidRDefault="0092673F" w:rsidP="0092673F">
      <w:pPr>
        <w:numPr>
          <w:ilvl w:val="0"/>
          <w:numId w:val="6"/>
        </w:numPr>
        <w:suppressAutoHyphens w:val="0"/>
        <w:spacing w:after="200" w:line="276" w:lineRule="auto"/>
      </w:pPr>
      <w:r>
        <w:lastRenderedPageBreak/>
        <w:t>Jazykový kvet / ANJ                                                                         12,-</w:t>
      </w:r>
    </w:p>
    <w:p w:rsidR="0092673F" w:rsidRDefault="0092673F" w:rsidP="0092673F"/>
    <w:p w:rsidR="0092673F" w:rsidRDefault="0092673F" w:rsidP="0092673F">
      <w:pPr>
        <w:rPr>
          <w:sz w:val="28"/>
          <w:szCs w:val="28"/>
        </w:rPr>
      </w:pPr>
      <w:r w:rsidRPr="00495859">
        <w:rPr>
          <w:b/>
          <w:sz w:val="28"/>
          <w:szCs w:val="28"/>
        </w:rPr>
        <w:t>SPOLU:</w:t>
      </w:r>
      <w:r w:rsidRPr="004958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95859">
        <w:rPr>
          <w:sz w:val="28"/>
          <w:szCs w:val="28"/>
        </w:rPr>
        <w:t>27,30,-</w:t>
      </w:r>
    </w:p>
    <w:p w:rsidR="0092673F" w:rsidRDefault="0092673F" w:rsidP="0092673F">
      <w:pPr>
        <w:rPr>
          <w:sz w:val="28"/>
          <w:szCs w:val="28"/>
        </w:rPr>
      </w:pPr>
    </w:p>
    <w:p w:rsidR="0092673F" w:rsidRDefault="0092673F" w:rsidP="0092673F">
      <w:pPr>
        <w:rPr>
          <w:sz w:val="28"/>
          <w:szCs w:val="28"/>
        </w:rPr>
      </w:pPr>
    </w:p>
    <w:p w:rsidR="0092673F" w:rsidRPr="00495859" w:rsidRDefault="0092673F" w:rsidP="0092673F">
      <w:pPr>
        <w:numPr>
          <w:ilvl w:val="0"/>
          <w:numId w:val="11"/>
        </w:numPr>
        <w:suppressAutoHyphens w:val="0"/>
        <w:spacing w:after="200" w:line="276" w:lineRule="auto"/>
        <w:rPr>
          <w:b/>
          <w:sz w:val="40"/>
          <w:szCs w:val="40"/>
        </w:rPr>
      </w:pPr>
      <w:r w:rsidRPr="00495859">
        <w:rPr>
          <w:b/>
          <w:sz w:val="40"/>
          <w:szCs w:val="40"/>
        </w:rPr>
        <w:t>ŠKD</w:t>
      </w:r>
    </w:p>
    <w:p w:rsidR="0092673F" w:rsidRDefault="0092673F" w:rsidP="0092673F"/>
    <w:p w:rsidR="0092673F" w:rsidRDefault="0092673F" w:rsidP="0092673F">
      <w:pPr>
        <w:numPr>
          <w:ilvl w:val="0"/>
          <w:numId w:val="7"/>
        </w:numPr>
        <w:suppressAutoHyphens w:val="0"/>
        <w:spacing w:after="200" w:line="276" w:lineRule="auto"/>
      </w:pPr>
      <w:r>
        <w:t>Kresťanská mamička                                                                          19,92,-</w:t>
      </w:r>
    </w:p>
    <w:p w:rsidR="0092673F" w:rsidRDefault="0092673F" w:rsidP="0092673F">
      <w:pPr>
        <w:numPr>
          <w:ilvl w:val="0"/>
          <w:numId w:val="7"/>
        </w:numPr>
        <w:suppressAutoHyphens w:val="0"/>
        <w:spacing w:after="200" w:line="276" w:lineRule="auto"/>
      </w:pPr>
      <w:r>
        <w:t>Kresťanský otecko                                                                              19,89,-</w:t>
      </w:r>
    </w:p>
    <w:p w:rsidR="0092673F" w:rsidRDefault="0092673F" w:rsidP="0092673F">
      <w:pPr>
        <w:numPr>
          <w:ilvl w:val="0"/>
          <w:numId w:val="7"/>
        </w:numPr>
        <w:suppressAutoHyphens w:val="0"/>
        <w:spacing w:after="200" w:line="276" w:lineRule="auto"/>
      </w:pPr>
      <w:r>
        <w:t>MDD v ŠKD                                                                                         20,-</w:t>
      </w:r>
    </w:p>
    <w:p w:rsidR="0092673F" w:rsidRDefault="0092673F" w:rsidP="0092673F">
      <w:pPr>
        <w:numPr>
          <w:ilvl w:val="0"/>
          <w:numId w:val="7"/>
        </w:numPr>
        <w:suppressAutoHyphens w:val="0"/>
        <w:spacing w:after="200" w:line="276" w:lineRule="auto"/>
      </w:pPr>
      <w:r>
        <w:t>Stavanie snehuliakov                                                                        19,51,-</w:t>
      </w:r>
    </w:p>
    <w:p w:rsidR="0092673F" w:rsidRDefault="0092673F" w:rsidP="0092673F">
      <w:pPr>
        <w:numPr>
          <w:ilvl w:val="0"/>
          <w:numId w:val="7"/>
        </w:numPr>
        <w:suppressAutoHyphens w:val="0"/>
        <w:spacing w:after="200" w:line="276" w:lineRule="auto"/>
      </w:pPr>
      <w:r>
        <w:t>Fašiangový ples                                                                                 29,89,-</w:t>
      </w:r>
    </w:p>
    <w:p w:rsidR="0092673F" w:rsidRDefault="0092673F" w:rsidP="0092673F">
      <w:pPr>
        <w:numPr>
          <w:ilvl w:val="0"/>
          <w:numId w:val="7"/>
        </w:numPr>
        <w:suppressAutoHyphens w:val="0"/>
        <w:spacing w:after="200" w:line="276" w:lineRule="auto"/>
      </w:pPr>
      <w:r>
        <w:t>Vianoce v našich rodinách                                                               20,-</w:t>
      </w:r>
    </w:p>
    <w:p w:rsidR="0092673F" w:rsidRDefault="0092673F" w:rsidP="0092673F"/>
    <w:p w:rsidR="0092673F" w:rsidRDefault="0092673F" w:rsidP="0092673F">
      <w:pPr>
        <w:rPr>
          <w:sz w:val="28"/>
          <w:szCs w:val="28"/>
        </w:rPr>
      </w:pPr>
      <w:r w:rsidRPr="00495859">
        <w:rPr>
          <w:b/>
          <w:sz w:val="28"/>
          <w:szCs w:val="28"/>
        </w:rPr>
        <w:t>SPOLU:</w:t>
      </w:r>
      <w:r w:rsidRPr="004958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95859">
        <w:rPr>
          <w:sz w:val="28"/>
          <w:szCs w:val="28"/>
        </w:rPr>
        <w:t>129,21,-</w:t>
      </w:r>
    </w:p>
    <w:p w:rsidR="0092673F" w:rsidRPr="00495859" w:rsidRDefault="0092673F" w:rsidP="0092673F">
      <w:pPr>
        <w:rPr>
          <w:sz w:val="28"/>
          <w:szCs w:val="28"/>
        </w:rPr>
      </w:pPr>
    </w:p>
    <w:p w:rsidR="0092673F" w:rsidRDefault="0092673F" w:rsidP="0092673F"/>
    <w:p w:rsidR="0092673F" w:rsidRDefault="0092673F" w:rsidP="0092673F">
      <w:pPr>
        <w:ind w:left="1080"/>
      </w:pPr>
      <w:r>
        <w:rPr>
          <w:b/>
          <w:sz w:val="40"/>
          <w:szCs w:val="40"/>
        </w:rPr>
        <w:t>VII.</w:t>
      </w:r>
      <w:r w:rsidRPr="00495859">
        <w:rPr>
          <w:b/>
          <w:sz w:val="40"/>
          <w:szCs w:val="40"/>
        </w:rPr>
        <w:t>MZ     1. – 4.roč</w:t>
      </w:r>
      <w:r>
        <w:t>.</w:t>
      </w:r>
    </w:p>
    <w:p w:rsidR="0092673F" w:rsidRDefault="0092673F" w:rsidP="0092673F"/>
    <w:p w:rsidR="0092673F" w:rsidRDefault="0092673F" w:rsidP="0092673F">
      <w:pPr>
        <w:numPr>
          <w:ilvl w:val="0"/>
          <w:numId w:val="8"/>
        </w:numPr>
        <w:suppressAutoHyphens w:val="0"/>
        <w:spacing w:after="200" w:line="276" w:lineRule="auto"/>
      </w:pPr>
      <w:r>
        <w:t>Vianočné divadielko                                                                              4,-</w:t>
      </w:r>
    </w:p>
    <w:p w:rsidR="0092673F" w:rsidRDefault="0092673F" w:rsidP="0092673F">
      <w:pPr>
        <w:numPr>
          <w:ilvl w:val="0"/>
          <w:numId w:val="8"/>
        </w:numPr>
        <w:suppressAutoHyphens w:val="0"/>
        <w:spacing w:after="200" w:line="276" w:lineRule="auto"/>
      </w:pPr>
      <w:r>
        <w:t>Hviezdoslavov Kubín + Veľká noc (ikebany)                                    43,96,-</w:t>
      </w:r>
    </w:p>
    <w:p w:rsidR="0092673F" w:rsidRDefault="0092673F" w:rsidP="0092673F">
      <w:pPr>
        <w:numPr>
          <w:ilvl w:val="0"/>
          <w:numId w:val="8"/>
        </w:numPr>
        <w:suppressAutoHyphens w:val="0"/>
        <w:spacing w:after="200" w:line="276" w:lineRule="auto"/>
      </w:pPr>
      <w:r>
        <w:t>Korčuliarsky výcvik                                                                             184,50,-</w:t>
      </w:r>
    </w:p>
    <w:p w:rsidR="0092673F" w:rsidRDefault="0092673F" w:rsidP="0092673F">
      <w:pPr>
        <w:numPr>
          <w:ilvl w:val="0"/>
          <w:numId w:val="8"/>
        </w:numPr>
        <w:suppressAutoHyphens w:val="0"/>
        <w:spacing w:after="200" w:line="276" w:lineRule="auto"/>
      </w:pPr>
      <w:r>
        <w:t>Karneval a PASOVAČKA                                                                     130,76,-</w:t>
      </w:r>
    </w:p>
    <w:p w:rsidR="0092673F" w:rsidRDefault="0092673F" w:rsidP="0092673F">
      <w:pPr>
        <w:numPr>
          <w:ilvl w:val="0"/>
          <w:numId w:val="8"/>
        </w:numPr>
        <w:suppressAutoHyphens w:val="0"/>
        <w:spacing w:after="200" w:line="276" w:lineRule="auto"/>
      </w:pPr>
      <w:r>
        <w:t>Škôlkarska olympiáda                                                                          19,48,-</w:t>
      </w:r>
    </w:p>
    <w:p w:rsidR="0092673F" w:rsidRDefault="0092673F" w:rsidP="0092673F">
      <w:pPr>
        <w:numPr>
          <w:ilvl w:val="0"/>
          <w:numId w:val="8"/>
        </w:numPr>
        <w:suppressAutoHyphens w:val="0"/>
        <w:spacing w:after="200" w:line="276" w:lineRule="auto"/>
      </w:pPr>
      <w:r>
        <w:t>Reflexné vesty                                                                                       43,50,-</w:t>
      </w:r>
    </w:p>
    <w:p w:rsidR="0092673F" w:rsidRDefault="0092673F" w:rsidP="0092673F">
      <w:pPr>
        <w:numPr>
          <w:ilvl w:val="0"/>
          <w:numId w:val="8"/>
        </w:numPr>
        <w:suppressAutoHyphens w:val="0"/>
        <w:spacing w:after="200" w:line="276" w:lineRule="auto"/>
      </w:pPr>
      <w:r>
        <w:t>Šarkaniáda                                                                                             18,90,-</w:t>
      </w:r>
    </w:p>
    <w:p w:rsidR="0092673F" w:rsidRDefault="0092673F" w:rsidP="0092673F">
      <w:pPr>
        <w:numPr>
          <w:ilvl w:val="0"/>
          <w:numId w:val="8"/>
        </w:numPr>
        <w:suppressAutoHyphens w:val="0"/>
        <w:spacing w:after="200" w:line="276" w:lineRule="auto"/>
      </w:pPr>
      <w:r>
        <w:t>Jasovská jaskyňa a ZOO Košice /foto a video                                    7,-</w:t>
      </w:r>
    </w:p>
    <w:p w:rsidR="0092673F" w:rsidRDefault="0092673F" w:rsidP="0092673F">
      <w:pPr>
        <w:ind w:left="720"/>
      </w:pPr>
    </w:p>
    <w:p w:rsidR="0092673F" w:rsidRDefault="0092673F" w:rsidP="0092673F">
      <w:pPr>
        <w:rPr>
          <w:sz w:val="28"/>
          <w:szCs w:val="28"/>
        </w:rPr>
      </w:pPr>
      <w:r w:rsidRPr="009E2E93">
        <w:rPr>
          <w:b/>
          <w:sz w:val="28"/>
          <w:szCs w:val="28"/>
        </w:rPr>
        <w:t>SPOLU:</w:t>
      </w:r>
      <w:r w:rsidRPr="009E2E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E2E93">
        <w:rPr>
          <w:sz w:val="28"/>
          <w:szCs w:val="28"/>
        </w:rPr>
        <w:t>452, 21,-</w:t>
      </w:r>
    </w:p>
    <w:p w:rsidR="0092673F" w:rsidRDefault="0092673F" w:rsidP="0092673F">
      <w:pPr>
        <w:rPr>
          <w:sz w:val="28"/>
          <w:szCs w:val="28"/>
        </w:rPr>
      </w:pPr>
    </w:p>
    <w:p w:rsidR="0092673F" w:rsidRDefault="0092673F" w:rsidP="0092673F">
      <w:pPr>
        <w:rPr>
          <w:sz w:val="28"/>
          <w:szCs w:val="28"/>
        </w:rPr>
      </w:pPr>
    </w:p>
    <w:p w:rsidR="0092673F" w:rsidRPr="009E2E93" w:rsidRDefault="0092673F" w:rsidP="0092673F">
      <w:pPr>
        <w:rPr>
          <w:sz w:val="28"/>
          <w:szCs w:val="28"/>
        </w:rPr>
      </w:pPr>
    </w:p>
    <w:p w:rsidR="0092673F" w:rsidRDefault="0092673F" w:rsidP="0092673F"/>
    <w:p w:rsidR="0092673F" w:rsidRPr="009E2E93" w:rsidRDefault="0092673F" w:rsidP="0092673F">
      <w:pPr>
        <w:numPr>
          <w:ilvl w:val="0"/>
          <w:numId w:val="12"/>
        </w:numPr>
        <w:suppressAutoHyphens w:val="0"/>
        <w:spacing w:after="200" w:line="276" w:lineRule="auto"/>
        <w:rPr>
          <w:b/>
          <w:sz w:val="40"/>
          <w:szCs w:val="40"/>
        </w:rPr>
      </w:pPr>
      <w:r w:rsidRPr="009E2E93">
        <w:rPr>
          <w:b/>
          <w:sz w:val="40"/>
          <w:szCs w:val="40"/>
        </w:rPr>
        <w:lastRenderedPageBreak/>
        <w:t>Umenie a kultúra : HUV, VYV</w:t>
      </w:r>
    </w:p>
    <w:p w:rsidR="0092673F" w:rsidRDefault="0092673F" w:rsidP="0092673F"/>
    <w:p w:rsidR="0092673F" w:rsidRDefault="0092673F" w:rsidP="0092673F">
      <w:pPr>
        <w:numPr>
          <w:ilvl w:val="0"/>
          <w:numId w:val="9"/>
        </w:numPr>
        <w:suppressAutoHyphens w:val="0"/>
        <w:spacing w:after="200" w:line="276" w:lineRule="auto"/>
      </w:pPr>
      <w:r>
        <w:t>Pieseň pre sv. Otca                                                                                12,-</w:t>
      </w:r>
    </w:p>
    <w:p w:rsidR="0092673F" w:rsidRDefault="0092673F" w:rsidP="0092673F">
      <w:pPr>
        <w:numPr>
          <w:ilvl w:val="0"/>
          <w:numId w:val="9"/>
        </w:numPr>
        <w:suppressAutoHyphens w:val="0"/>
        <w:spacing w:after="200" w:line="276" w:lineRule="auto"/>
      </w:pPr>
      <w:r>
        <w:t>„O Alžbetinu ružu“ – Stropkov                                                             18,50,-</w:t>
      </w:r>
    </w:p>
    <w:p w:rsidR="0092673F" w:rsidRDefault="0092673F" w:rsidP="0092673F">
      <w:pPr>
        <w:ind w:left="720"/>
      </w:pPr>
    </w:p>
    <w:p w:rsidR="0092673F" w:rsidRPr="009E2E93" w:rsidRDefault="0092673F" w:rsidP="0092673F">
      <w:pPr>
        <w:rPr>
          <w:sz w:val="28"/>
          <w:szCs w:val="28"/>
        </w:rPr>
      </w:pPr>
      <w:r w:rsidRPr="009E2E93">
        <w:rPr>
          <w:b/>
          <w:sz w:val="28"/>
          <w:szCs w:val="28"/>
        </w:rPr>
        <w:t>SPOLU:</w:t>
      </w:r>
      <w:r w:rsidRPr="009E2E93">
        <w:rPr>
          <w:sz w:val="28"/>
          <w:szCs w:val="28"/>
        </w:rPr>
        <w:t xml:space="preserve">    30,50,-</w:t>
      </w:r>
    </w:p>
    <w:p w:rsidR="0092673F" w:rsidRDefault="0092673F" w:rsidP="0092673F"/>
    <w:p w:rsidR="0092673F" w:rsidRPr="009E2E93" w:rsidRDefault="0092673F" w:rsidP="0092673F">
      <w:pPr>
        <w:numPr>
          <w:ilvl w:val="0"/>
          <w:numId w:val="12"/>
        </w:numPr>
        <w:suppressAutoHyphens w:val="0"/>
        <w:spacing w:after="200" w:line="276" w:lineRule="auto"/>
        <w:rPr>
          <w:b/>
          <w:sz w:val="40"/>
          <w:szCs w:val="40"/>
        </w:rPr>
      </w:pPr>
      <w:r w:rsidRPr="009E2E93">
        <w:rPr>
          <w:b/>
          <w:sz w:val="40"/>
          <w:szCs w:val="40"/>
        </w:rPr>
        <w:t>KNB</w:t>
      </w:r>
    </w:p>
    <w:p w:rsidR="0092673F" w:rsidRDefault="0092673F" w:rsidP="0092673F"/>
    <w:p w:rsidR="0092673F" w:rsidRDefault="0092673F" w:rsidP="0092673F">
      <w:pPr>
        <w:numPr>
          <w:ilvl w:val="0"/>
          <w:numId w:val="10"/>
        </w:numPr>
        <w:suppressAutoHyphens w:val="0"/>
        <w:spacing w:after="200" w:line="276" w:lineRule="auto"/>
      </w:pPr>
      <w:r>
        <w:t>Duchovno – formačný pobyt v Ríme                                               300,-</w:t>
      </w:r>
    </w:p>
    <w:p w:rsidR="0092673F" w:rsidRDefault="0092673F" w:rsidP="0092673F">
      <w:pPr>
        <w:numPr>
          <w:ilvl w:val="0"/>
          <w:numId w:val="10"/>
        </w:numPr>
        <w:suppressAutoHyphens w:val="0"/>
        <w:spacing w:after="200" w:line="276" w:lineRule="auto"/>
      </w:pPr>
      <w:r>
        <w:t>Dedičstvo Otcov –arcidiecézna súťaž                                                  9,-</w:t>
      </w:r>
    </w:p>
    <w:p w:rsidR="0092673F" w:rsidRDefault="0092673F" w:rsidP="0092673F">
      <w:pPr>
        <w:pStyle w:val="Odsekzoznamu"/>
        <w:numPr>
          <w:ilvl w:val="0"/>
          <w:numId w:val="10"/>
        </w:numPr>
      </w:pPr>
      <w:r>
        <w:t xml:space="preserve"> Oceňovanie študentov (CM televízia)                                             67,67,- </w:t>
      </w:r>
    </w:p>
    <w:p w:rsidR="0092673F" w:rsidRDefault="0092673F" w:rsidP="0092673F">
      <w:pPr>
        <w:pStyle w:val="Odsekzoznamu"/>
      </w:pPr>
      <w:r>
        <w:t xml:space="preserve"> </w:t>
      </w:r>
    </w:p>
    <w:p w:rsidR="0092673F" w:rsidRDefault="0092673F" w:rsidP="0092673F">
      <w:pPr>
        <w:pStyle w:val="Odsekzoznamu"/>
        <w:numPr>
          <w:ilvl w:val="0"/>
          <w:numId w:val="10"/>
        </w:numPr>
      </w:pPr>
      <w:r>
        <w:t xml:space="preserve"> Ocenenie žiakov za reprezentáciu                                               100,21,-</w:t>
      </w:r>
    </w:p>
    <w:p w:rsidR="0092673F" w:rsidRDefault="0092673F" w:rsidP="0092673F">
      <w:pPr>
        <w:pStyle w:val="Odsekzoznamu"/>
      </w:pPr>
    </w:p>
    <w:p w:rsidR="0092673F" w:rsidRDefault="0092673F" w:rsidP="0092673F">
      <w:pPr>
        <w:pStyle w:val="Odsekzoznamu"/>
        <w:numPr>
          <w:ilvl w:val="0"/>
          <w:numId w:val="10"/>
        </w:numPr>
      </w:pPr>
      <w:r>
        <w:t xml:space="preserve">Gréckokatolícka olympiáda (2X)   - benzín                                       30,-  </w:t>
      </w:r>
    </w:p>
    <w:p w:rsidR="0092673F" w:rsidRDefault="0092673F" w:rsidP="0092673F">
      <w:pPr>
        <w:ind w:left="720"/>
      </w:pPr>
    </w:p>
    <w:p w:rsidR="0092673F" w:rsidRDefault="0092673F" w:rsidP="0092673F">
      <w:r w:rsidRPr="009E2E93">
        <w:rPr>
          <w:b/>
          <w:sz w:val="28"/>
          <w:szCs w:val="28"/>
        </w:rPr>
        <w:t>SPOLU:</w:t>
      </w:r>
      <w:r w:rsidRPr="009E2E93">
        <w:rPr>
          <w:sz w:val="28"/>
          <w:szCs w:val="28"/>
        </w:rPr>
        <w:t xml:space="preserve">    506,88,-</w:t>
      </w:r>
      <w:r>
        <w:t xml:space="preserve">       </w:t>
      </w:r>
    </w:p>
    <w:p w:rsidR="0092673F" w:rsidRDefault="0092673F" w:rsidP="0092673F"/>
    <w:p w:rsidR="0092673F" w:rsidRDefault="0092673F" w:rsidP="0092673F"/>
    <w:p w:rsidR="0092673F" w:rsidRDefault="0092673F" w:rsidP="0092673F"/>
    <w:p w:rsidR="0092673F" w:rsidRDefault="0092673F" w:rsidP="0092673F"/>
    <w:p w:rsidR="0092673F" w:rsidRDefault="0092673F" w:rsidP="0092673F"/>
    <w:p w:rsidR="0092673F" w:rsidRDefault="0092673F" w:rsidP="0092673F">
      <w:r>
        <w:t xml:space="preserve">                 </w:t>
      </w:r>
    </w:p>
    <w:p w:rsidR="0092673F" w:rsidRPr="00D735BB" w:rsidRDefault="0092673F" w:rsidP="0092673F">
      <w:pPr>
        <w:rPr>
          <w:sz w:val="36"/>
          <w:szCs w:val="36"/>
        </w:rPr>
      </w:pPr>
      <w:r w:rsidRPr="00350F8A">
        <w:rPr>
          <w:sz w:val="52"/>
          <w:szCs w:val="52"/>
        </w:rPr>
        <w:t>SPOLU:  434</w:t>
      </w:r>
      <w:r>
        <w:rPr>
          <w:sz w:val="52"/>
          <w:szCs w:val="52"/>
        </w:rPr>
        <w:t>4</w:t>
      </w:r>
      <w:r w:rsidR="00EB4340">
        <w:rPr>
          <w:sz w:val="52"/>
          <w:szCs w:val="52"/>
        </w:rPr>
        <w:t>,8</w:t>
      </w:r>
      <w:r w:rsidRPr="00350F8A">
        <w:rPr>
          <w:sz w:val="52"/>
          <w:szCs w:val="52"/>
        </w:rPr>
        <w:t>4,-</w:t>
      </w:r>
    </w:p>
    <w:p w:rsidR="0092673F" w:rsidRDefault="0092673F"/>
    <w:sectPr w:rsidR="0092673F" w:rsidSect="0062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73F2D"/>
    <w:multiLevelType w:val="hybridMultilevel"/>
    <w:tmpl w:val="18D28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50CE"/>
    <w:multiLevelType w:val="hybridMultilevel"/>
    <w:tmpl w:val="DB8E9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12B8"/>
    <w:multiLevelType w:val="hybridMultilevel"/>
    <w:tmpl w:val="2C46F7F2"/>
    <w:lvl w:ilvl="0" w:tplc="9092940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0691D"/>
    <w:multiLevelType w:val="hybridMultilevel"/>
    <w:tmpl w:val="725C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28B1"/>
    <w:multiLevelType w:val="hybridMultilevel"/>
    <w:tmpl w:val="4524E9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75D6"/>
    <w:multiLevelType w:val="hybridMultilevel"/>
    <w:tmpl w:val="2A184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C7B3F"/>
    <w:multiLevelType w:val="hybridMultilevel"/>
    <w:tmpl w:val="A0BA75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62E0F"/>
    <w:multiLevelType w:val="hybridMultilevel"/>
    <w:tmpl w:val="E30E1F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D6C"/>
    <w:multiLevelType w:val="hybridMultilevel"/>
    <w:tmpl w:val="1548EBF8"/>
    <w:lvl w:ilvl="0" w:tplc="AD180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E2177"/>
    <w:multiLevelType w:val="hybridMultilevel"/>
    <w:tmpl w:val="9F368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102C"/>
    <w:multiLevelType w:val="hybridMultilevel"/>
    <w:tmpl w:val="730AD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E0E47"/>
    <w:rsid w:val="00294906"/>
    <w:rsid w:val="003C2B73"/>
    <w:rsid w:val="004B6313"/>
    <w:rsid w:val="005F5EB0"/>
    <w:rsid w:val="00626CA2"/>
    <w:rsid w:val="006A1ED7"/>
    <w:rsid w:val="006E0E47"/>
    <w:rsid w:val="007B67F0"/>
    <w:rsid w:val="0092673F"/>
    <w:rsid w:val="009A4A0B"/>
    <w:rsid w:val="00A844C2"/>
    <w:rsid w:val="00AB2BEB"/>
    <w:rsid w:val="00E0670F"/>
    <w:rsid w:val="00EB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E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E0E47"/>
    <w:pPr>
      <w:spacing w:before="280" w:after="119"/>
    </w:pPr>
  </w:style>
  <w:style w:type="paragraph" w:styleId="Odsekzoznamu">
    <w:name w:val="List Paragraph"/>
    <w:basedOn w:val="Normlny"/>
    <w:uiPriority w:val="34"/>
    <w:qFormat/>
    <w:rsid w:val="009267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zastupcag</cp:lastModifiedBy>
  <cp:revision>2</cp:revision>
  <dcterms:created xsi:type="dcterms:W3CDTF">2015-10-14T08:04:00Z</dcterms:created>
  <dcterms:modified xsi:type="dcterms:W3CDTF">2015-10-14T08:04:00Z</dcterms:modified>
</cp:coreProperties>
</file>